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534E9" w14:textId="77777777" w:rsidR="0030667F" w:rsidRDefault="0030667F" w:rsidP="0030667F">
      <w:pPr>
        <w:spacing w:line="240" w:lineRule="atLeast"/>
        <w:rPr>
          <w:noProof w:val="0"/>
        </w:rPr>
      </w:pPr>
    </w:p>
    <w:p w14:paraId="556BC195" w14:textId="77777777" w:rsidR="0030667F" w:rsidRDefault="0030667F" w:rsidP="0030667F">
      <w:pPr>
        <w:pStyle w:val="Overskrift2"/>
        <w:rPr>
          <w:noProof w:val="0"/>
        </w:rPr>
      </w:pPr>
      <w:bookmarkStart w:id="0" w:name="StartSkriv"/>
      <w:bookmarkEnd w:id="0"/>
      <w:r>
        <w:rPr>
          <w:noProof w:val="0"/>
        </w:rPr>
        <w:t xml:space="preserve">Møtebok for </w:t>
      </w:r>
      <w:r w:rsidR="00781E26">
        <w:rPr>
          <w:noProof w:val="0"/>
        </w:rPr>
        <w:t>Tranøy menighetsråd</w:t>
      </w:r>
    </w:p>
    <w:p w14:paraId="21EE6366" w14:textId="77777777" w:rsidR="0030667F" w:rsidRDefault="0030667F" w:rsidP="0030667F">
      <w:pPr>
        <w:spacing w:line="220" w:lineRule="atLeast"/>
        <w:rPr>
          <w:noProof w:val="0"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59"/>
        <w:gridCol w:w="7980"/>
      </w:tblGrid>
      <w:tr w:rsidR="0030667F" w14:paraId="47FC948C" w14:textId="77777777" w:rsidTr="009F3EA8">
        <w:tc>
          <w:tcPr>
            <w:tcW w:w="1668" w:type="dxa"/>
          </w:tcPr>
          <w:p w14:paraId="5167F39B" w14:textId="77777777" w:rsidR="0030667F" w:rsidRPr="00BC75DD" w:rsidRDefault="0030667F" w:rsidP="009F3EA8">
            <w:pPr>
              <w:spacing w:line="220" w:lineRule="atLeast"/>
              <w:rPr>
                <w:b/>
                <w:noProof w:val="0"/>
                <w:sz w:val="22"/>
              </w:rPr>
            </w:pPr>
            <w:r w:rsidRPr="00BC75DD">
              <w:rPr>
                <w:b/>
                <w:noProof w:val="0"/>
                <w:sz w:val="22"/>
              </w:rPr>
              <w:t>Møtedato</w:t>
            </w:r>
            <w:r w:rsidR="00EC458F">
              <w:rPr>
                <w:b/>
                <w:noProof w:val="0"/>
                <w:sz w:val="22"/>
              </w:rPr>
              <w:t>:</w:t>
            </w:r>
          </w:p>
        </w:tc>
        <w:tc>
          <w:tcPr>
            <w:tcW w:w="8111" w:type="dxa"/>
          </w:tcPr>
          <w:p w14:paraId="1BF959F4" w14:textId="77777777" w:rsidR="0030667F" w:rsidRPr="00BC75DD" w:rsidRDefault="00781E26" w:rsidP="009F3EA8">
            <w:pPr>
              <w:spacing w:line="220" w:lineRule="atLeast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18.10.2023</w:t>
            </w:r>
          </w:p>
        </w:tc>
      </w:tr>
      <w:tr w:rsidR="0030667F" w14:paraId="68468CD1" w14:textId="77777777" w:rsidTr="009F3EA8">
        <w:tc>
          <w:tcPr>
            <w:tcW w:w="1668" w:type="dxa"/>
          </w:tcPr>
          <w:p w14:paraId="3FDB8D76" w14:textId="77777777" w:rsidR="0030667F" w:rsidRPr="00BC75DD" w:rsidRDefault="0030667F" w:rsidP="009F3EA8">
            <w:pPr>
              <w:spacing w:line="220" w:lineRule="atLeast"/>
              <w:rPr>
                <w:b/>
                <w:noProof w:val="0"/>
                <w:sz w:val="22"/>
              </w:rPr>
            </w:pPr>
            <w:r w:rsidRPr="00BC75DD">
              <w:rPr>
                <w:b/>
                <w:noProof w:val="0"/>
                <w:sz w:val="22"/>
              </w:rPr>
              <w:t>Møtetid</w:t>
            </w:r>
            <w:r w:rsidR="00EC458F">
              <w:rPr>
                <w:b/>
                <w:noProof w:val="0"/>
                <w:sz w:val="22"/>
              </w:rPr>
              <w:t>:</w:t>
            </w:r>
          </w:p>
        </w:tc>
        <w:tc>
          <w:tcPr>
            <w:tcW w:w="8111" w:type="dxa"/>
          </w:tcPr>
          <w:p w14:paraId="64CEB019" w14:textId="77777777" w:rsidR="0030667F" w:rsidRPr="00BC75DD" w:rsidRDefault="00781E26" w:rsidP="009F3EA8">
            <w:pPr>
              <w:spacing w:line="220" w:lineRule="atLeast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kl. 18:30</w:t>
            </w:r>
          </w:p>
        </w:tc>
      </w:tr>
      <w:tr w:rsidR="0030667F" w14:paraId="108A92D5" w14:textId="77777777" w:rsidTr="009F3EA8">
        <w:tc>
          <w:tcPr>
            <w:tcW w:w="1668" w:type="dxa"/>
          </w:tcPr>
          <w:p w14:paraId="759510AE" w14:textId="77777777" w:rsidR="0030667F" w:rsidRPr="00BC75DD" w:rsidRDefault="0030667F" w:rsidP="009F3EA8">
            <w:pPr>
              <w:spacing w:line="220" w:lineRule="atLeast"/>
              <w:rPr>
                <w:b/>
                <w:noProof w:val="0"/>
                <w:sz w:val="22"/>
              </w:rPr>
            </w:pPr>
            <w:r w:rsidRPr="00BC75DD">
              <w:rPr>
                <w:b/>
                <w:noProof w:val="0"/>
                <w:sz w:val="22"/>
              </w:rPr>
              <w:t>Møtested</w:t>
            </w:r>
            <w:r w:rsidR="00EC458F">
              <w:rPr>
                <w:b/>
                <w:noProof w:val="0"/>
                <w:sz w:val="22"/>
              </w:rPr>
              <w:t>:</w:t>
            </w:r>
          </w:p>
        </w:tc>
        <w:tc>
          <w:tcPr>
            <w:tcW w:w="8111" w:type="dxa"/>
          </w:tcPr>
          <w:p w14:paraId="72ADCC7C" w14:textId="48A3B0D7" w:rsidR="0030667F" w:rsidRPr="00BC75DD" w:rsidRDefault="00224F1F" w:rsidP="009F3EA8">
            <w:pPr>
              <w:spacing w:line="220" w:lineRule="atLeast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Reindalen kapell</w:t>
            </w:r>
          </w:p>
        </w:tc>
      </w:tr>
    </w:tbl>
    <w:p w14:paraId="2F2FAA81" w14:textId="77777777" w:rsidR="0030667F" w:rsidRPr="00BC75DD" w:rsidRDefault="0030667F" w:rsidP="0030667F">
      <w:pPr>
        <w:spacing w:line="220" w:lineRule="atLeast"/>
        <w:rPr>
          <w:noProof w:val="0"/>
          <w:sz w:val="22"/>
          <w:szCs w:val="22"/>
        </w:rPr>
      </w:pPr>
    </w:p>
    <w:p w14:paraId="52ACE862" w14:textId="77777777" w:rsidR="0030667F" w:rsidRPr="00BC75DD" w:rsidRDefault="0030667F" w:rsidP="0030667F">
      <w:pPr>
        <w:spacing w:line="220" w:lineRule="atLeast"/>
        <w:rPr>
          <w:noProof w:val="0"/>
          <w:sz w:val="22"/>
          <w:szCs w:val="22"/>
        </w:rPr>
      </w:pPr>
    </w:p>
    <w:p w14:paraId="4E5BE96B" w14:textId="77777777" w:rsidR="0030667F" w:rsidRPr="00BC75DD" w:rsidRDefault="0030667F" w:rsidP="0030667F">
      <w:pPr>
        <w:spacing w:line="220" w:lineRule="atLeast"/>
        <w:rPr>
          <w:noProof w:val="0"/>
          <w:sz w:val="22"/>
          <w:szCs w:val="22"/>
        </w:rPr>
      </w:pPr>
      <w:r w:rsidRPr="00BC75DD">
        <w:rPr>
          <w:b/>
          <w:noProof w:val="0"/>
          <w:sz w:val="22"/>
          <w:szCs w:val="22"/>
        </w:rPr>
        <w:t>Tilstede:</w:t>
      </w:r>
      <w:r w:rsidRPr="00BC75DD">
        <w:rPr>
          <w:noProof w:val="0"/>
          <w:sz w:val="22"/>
          <w:szCs w:val="22"/>
        </w:rPr>
        <w:t xml:space="preserve"> </w:t>
      </w:r>
    </w:p>
    <w:p w14:paraId="37168457" w14:textId="77777777" w:rsidR="00781E26" w:rsidRDefault="00781E26" w:rsidP="0030667F">
      <w:pPr>
        <w:spacing w:line="220" w:lineRule="atLeast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Truls Nilsen, Tine-Marlen Kvalsvik Fredriksen, Daniel Thomas Edwards, Tone Edwards, John Arnar Hansen, Tore Kristian Antonsen, Eli Husevåg Hofsøy, Aase-Lena Johansen, Håkon Ryvoll, Morten Fredrik Hagen, Stein Emil Iden.</w:t>
      </w:r>
    </w:p>
    <w:p w14:paraId="75DFC89B" w14:textId="77777777" w:rsidR="00781E26" w:rsidRDefault="00781E26" w:rsidP="0030667F">
      <w:pPr>
        <w:spacing w:line="220" w:lineRule="atLeast"/>
        <w:rPr>
          <w:noProof w:val="0"/>
          <w:sz w:val="22"/>
          <w:szCs w:val="22"/>
        </w:rPr>
      </w:pPr>
    </w:p>
    <w:p w14:paraId="251FDBB2" w14:textId="77777777" w:rsidR="00781E26" w:rsidRDefault="00781E26" w:rsidP="0030667F">
      <w:pPr>
        <w:spacing w:line="220" w:lineRule="atLeast"/>
        <w:rPr>
          <w:b/>
          <w:noProof w:val="0"/>
          <w:sz w:val="22"/>
          <w:szCs w:val="22"/>
        </w:rPr>
      </w:pPr>
      <w:r>
        <w:rPr>
          <w:b/>
          <w:noProof w:val="0"/>
          <w:sz w:val="22"/>
          <w:szCs w:val="22"/>
        </w:rPr>
        <w:t>Meldt forfall:</w:t>
      </w:r>
    </w:p>
    <w:p w14:paraId="523BF908" w14:textId="77777777" w:rsidR="0030667F" w:rsidRPr="00BC75DD" w:rsidRDefault="00781E26" w:rsidP="0030667F">
      <w:pPr>
        <w:spacing w:line="220" w:lineRule="atLeast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Odd Arne Andreassen, Erling Svegre.</w:t>
      </w:r>
    </w:p>
    <w:p w14:paraId="61CD78AD" w14:textId="77777777" w:rsidR="0030667F" w:rsidRDefault="0030667F" w:rsidP="0030667F">
      <w:pPr>
        <w:spacing w:line="220" w:lineRule="atLeast"/>
        <w:rPr>
          <w:noProof w:val="0"/>
          <w:sz w:val="22"/>
          <w:szCs w:val="22"/>
        </w:rPr>
      </w:pPr>
    </w:p>
    <w:p w14:paraId="229B7DB6" w14:textId="77777777" w:rsidR="00275583" w:rsidRDefault="00275583" w:rsidP="0030667F">
      <w:pPr>
        <w:spacing w:line="220" w:lineRule="atLeast"/>
        <w:rPr>
          <w:noProof w:val="0"/>
          <w:sz w:val="22"/>
          <w:szCs w:val="22"/>
        </w:rPr>
      </w:pPr>
    </w:p>
    <w:p w14:paraId="42326212" w14:textId="77777777" w:rsidR="00275583" w:rsidRDefault="00275583" w:rsidP="0030667F">
      <w:pPr>
        <w:spacing w:line="220" w:lineRule="atLeast"/>
        <w:rPr>
          <w:b/>
          <w:bCs/>
          <w:noProof w:val="0"/>
          <w:sz w:val="22"/>
          <w:szCs w:val="22"/>
        </w:rPr>
      </w:pPr>
      <w:r w:rsidRPr="00275583">
        <w:rPr>
          <w:b/>
          <w:bCs/>
          <w:noProof w:val="0"/>
          <w:sz w:val="22"/>
          <w:szCs w:val="22"/>
        </w:rPr>
        <w:t>Orienteringssaker</w:t>
      </w:r>
    </w:p>
    <w:p w14:paraId="21E913CC" w14:textId="77777777" w:rsidR="00275583" w:rsidRPr="00275583" w:rsidRDefault="00275583" w:rsidP="0030667F">
      <w:pPr>
        <w:spacing w:line="220" w:lineRule="atLeast"/>
        <w:rPr>
          <w:b/>
          <w:bCs/>
          <w:noProof w:val="0"/>
          <w:sz w:val="22"/>
          <w:szCs w:val="22"/>
        </w:rPr>
      </w:pPr>
    </w:p>
    <w:p w14:paraId="05A948FD" w14:textId="77777777" w:rsidR="00275583" w:rsidRPr="00275583" w:rsidRDefault="00275583" w:rsidP="0030667F">
      <w:pPr>
        <w:spacing w:line="220" w:lineRule="atLeast"/>
        <w:rPr>
          <w:b/>
          <w:bCs/>
          <w:noProof w:val="0"/>
          <w:sz w:val="22"/>
          <w:szCs w:val="22"/>
        </w:rPr>
      </w:pPr>
      <w:r w:rsidRPr="00275583">
        <w:rPr>
          <w:b/>
          <w:bCs/>
          <w:noProof w:val="0"/>
          <w:sz w:val="22"/>
          <w:szCs w:val="22"/>
        </w:rPr>
        <w:t>Møtedag</w:t>
      </w:r>
      <w:r>
        <w:rPr>
          <w:b/>
          <w:bCs/>
          <w:noProof w:val="0"/>
          <w:sz w:val="22"/>
          <w:szCs w:val="22"/>
        </w:rPr>
        <w:t xml:space="preserve"> og -frekvens</w:t>
      </w:r>
    </w:p>
    <w:p w14:paraId="4A61B726" w14:textId="77777777" w:rsidR="00275583" w:rsidRPr="00BC75DD" w:rsidRDefault="00275583" w:rsidP="0030667F">
      <w:pPr>
        <w:spacing w:line="220" w:lineRule="atLeast"/>
        <w:rPr>
          <w:noProof w:val="0"/>
          <w:sz w:val="22"/>
          <w:szCs w:val="22"/>
        </w:rPr>
      </w:pPr>
      <w:r>
        <w:rPr>
          <w:noProof w:val="0"/>
          <w:sz w:val="22"/>
          <w:szCs w:val="22"/>
        </w:rPr>
        <w:t>Menighetsrådet fortsetter med å ha møter på onsdager kl 18:30, 4 møter pr år og møtested annen hver gang i nord og sør i menigheten. Neste møte avholdes på kirkekontoret på Stonglandseidet 6. desember.</w:t>
      </w:r>
    </w:p>
    <w:p w14:paraId="21BC1136" w14:textId="77777777" w:rsidR="0030667F" w:rsidRDefault="0030667F" w:rsidP="0030667F">
      <w:pPr>
        <w:spacing w:line="220" w:lineRule="atLeast"/>
        <w:rPr>
          <w:noProof w:val="0"/>
          <w:sz w:val="22"/>
          <w:szCs w:val="22"/>
        </w:rPr>
      </w:pPr>
    </w:p>
    <w:p w14:paraId="46ED0761" w14:textId="77777777" w:rsidR="00275583" w:rsidRPr="00BC75DD" w:rsidRDefault="00275583" w:rsidP="0030667F">
      <w:pPr>
        <w:spacing w:line="220" w:lineRule="atLeast"/>
        <w:rPr>
          <w:noProof w:val="0"/>
          <w:sz w:val="22"/>
          <w:szCs w:val="22"/>
        </w:rPr>
      </w:pPr>
    </w:p>
    <w:p w14:paraId="0E40E803" w14:textId="77777777" w:rsidR="0030667F" w:rsidRPr="00BC75DD" w:rsidRDefault="0030667F" w:rsidP="0030667F">
      <w:pPr>
        <w:spacing w:line="220" w:lineRule="atLeast"/>
        <w:rPr>
          <w:b/>
          <w:noProof w:val="0"/>
          <w:sz w:val="22"/>
          <w:szCs w:val="22"/>
        </w:rPr>
      </w:pPr>
      <w:r w:rsidRPr="00BC75DD">
        <w:rPr>
          <w:b/>
          <w:noProof w:val="0"/>
          <w:sz w:val="22"/>
          <w:szCs w:val="22"/>
        </w:rPr>
        <w:t>Saker</w:t>
      </w:r>
    </w:p>
    <w:p w14:paraId="6B117169" w14:textId="77777777" w:rsidR="0030667F" w:rsidRPr="00BC75DD" w:rsidRDefault="0030667F" w:rsidP="0030667F">
      <w:pPr>
        <w:spacing w:line="220" w:lineRule="atLeast"/>
        <w:rPr>
          <w:noProof w:val="0"/>
          <w:sz w:val="22"/>
          <w:szCs w:val="22"/>
        </w:rPr>
      </w:pPr>
    </w:p>
    <w:p w14:paraId="1738BD70" w14:textId="77777777" w:rsidR="00781E26" w:rsidRDefault="00781E26" w:rsidP="00781E26">
      <w:pPr>
        <w:ind w:left="1134" w:hanging="1134"/>
        <w:rPr>
          <w:b/>
          <w:noProof w:val="0"/>
          <w:sz w:val="22"/>
        </w:rPr>
      </w:pPr>
      <w:r>
        <w:rPr>
          <w:b/>
          <w:noProof w:val="0"/>
          <w:sz w:val="22"/>
        </w:rPr>
        <w:t>Sak 013/23</w:t>
      </w:r>
      <w:r>
        <w:rPr>
          <w:b/>
          <w:noProof w:val="0"/>
          <w:sz w:val="22"/>
        </w:rPr>
        <w:tab/>
        <w:t>Klipping sommer 2023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76BC9422" w14:textId="77777777" w:rsidTr="00423E84">
        <w:tc>
          <w:tcPr>
            <w:tcW w:w="9779" w:type="dxa"/>
          </w:tcPr>
          <w:p w14:paraId="76C82190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bookmarkStart w:id="1" w:name="Fremstilling"/>
            <w:r>
              <w:rPr>
                <w:rFonts w:ascii="Calibri" w:eastAsia="Calibri" w:hAnsi="Calibri"/>
                <w:noProof w:val="0"/>
                <w:sz w:val="22"/>
                <w:szCs w:val="22"/>
                <w:lang w:eastAsia="en-US"/>
              </w:rPr>
              <w:t>Det ble sendt ut epost til menighetsrådsmedlemmer, prester og kirketjenere i de fire menighetene i Senja kirkelige fellesråd i august for å få tilbakemelding på klippingen sommer 2023. Tilbakemeldingene er at man er fornøyd med det arbeidet kommunen har lagt ned i sommer. Det vil bli skrevet en kort rapport som oversendes kommunen.</w:t>
            </w:r>
          </w:p>
        </w:tc>
      </w:tr>
      <w:bookmarkEnd w:id="1"/>
    </w:tbl>
    <w:p w14:paraId="3B8BE240" w14:textId="77777777" w:rsidR="00781E26" w:rsidRDefault="00781E26" w:rsidP="00781E26">
      <w:pPr>
        <w:rPr>
          <w:i/>
          <w:noProof w:val="0"/>
          <w:sz w:val="22"/>
        </w:rPr>
      </w:pPr>
    </w:p>
    <w:p w14:paraId="00737B82" w14:textId="77777777" w:rsidR="00781E26" w:rsidRDefault="00781E26" w:rsidP="00781E26">
      <w:pPr>
        <w:rPr>
          <w:i/>
          <w:noProof w:val="0"/>
          <w:sz w:val="22"/>
        </w:rPr>
      </w:pPr>
    </w:p>
    <w:p w14:paraId="6955DDED" w14:textId="77777777" w:rsidR="00781E26" w:rsidRDefault="00781E26" w:rsidP="00781E26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Forslag til vedtak: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270CCC57" w14:textId="77777777" w:rsidTr="00423E84">
        <w:tc>
          <w:tcPr>
            <w:tcW w:w="9779" w:type="dxa"/>
          </w:tcPr>
          <w:p w14:paraId="1E2FB3AE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bookmarkStart w:id="2" w:name="Forslag"/>
            <w:r>
              <w:rPr>
                <w:noProof w:val="0"/>
                <w:sz w:val="22"/>
              </w:rPr>
              <w:t>Ingen forslag.</w:t>
            </w:r>
          </w:p>
        </w:tc>
      </w:tr>
      <w:bookmarkEnd w:id="2"/>
    </w:tbl>
    <w:p w14:paraId="3107ECF0" w14:textId="77777777" w:rsidR="00781E26" w:rsidRDefault="00781E26" w:rsidP="00781E26">
      <w:pPr>
        <w:rPr>
          <w:i/>
          <w:noProof w:val="0"/>
          <w:sz w:val="22"/>
        </w:rPr>
      </w:pPr>
    </w:p>
    <w:p w14:paraId="18198A08" w14:textId="77777777" w:rsidR="00781E26" w:rsidRDefault="00781E26" w:rsidP="00781E26">
      <w:pPr>
        <w:rPr>
          <w:i/>
          <w:noProof w:val="0"/>
          <w:sz w:val="22"/>
        </w:rPr>
      </w:pPr>
    </w:p>
    <w:p w14:paraId="26D11C64" w14:textId="77777777" w:rsidR="00781E26" w:rsidRDefault="00781E26" w:rsidP="00781E26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Møtebehandling: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582C9BA7" w14:textId="77777777" w:rsidTr="00423E84">
        <w:tc>
          <w:tcPr>
            <w:tcW w:w="9779" w:type="dxa"/>
          </w:tcPr>
          <w:p w14:paraId="3F3AE6BE" w14:textId="77777777" w:rsidR="00781E26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bookmarkStart w:id="3" w:name="Møtebehandling"/>
            <w:r>
              <w:rPr>
                <w:noProof w:val="0"/>
                <w:sz w:val="22"/>
              </w:rPr>
              <w:t>Klippingen ble dårligere på Svanelvmo kirkegård utover sensommeren, men bra i første del.</w:t>
            </w:r>
          </w:p>
          <w:p w14:paraId="51B2ECA0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Det har jevnt over vært gode tilbakemeldinger på klippingen på kirkegårdene i Tranøy. En forbedring fra 2022.</w:t>
            </w:r>
          </w:p>
        </w:tc>
      </w:tr>
      <w:bookmarkEnd w:id="3"/>
    </w:tbl>
    <w:p w14:paraId="425C343A" w14:textId="77777777" w:rsidR="00781E26" w:rsidRDefault="00781E26" w:rsidP="00781E26">
      <w:pPr>
        <w:rPr>
          <w:i/>
          <w:noProof w:val="0"/>
          <w:sz w:val="22"/>
        </w:rPr>
      </w:pPr>
    </w:p>
    <w:p w14:paraId="664C77C0" w14:textId="77777777" w:rsidR="00781E26" w:rsidRDefault="00781E26" w:rsidP="00781E26">
      <w:pPr>
        <w:rPr>
          <w:i/>
          <w:noProof w:val="0"/>
          <w:sz w:val="22"/>
        </w:rPr>
      </w:pPr>
    </w:p>
    <w:p w14:paraId="1E9AE30F" w14:textId="77777777" w:rsidR="00781E26" w:rsidRDefault="00781E26" w:rsidP="00781E26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Vedtak: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67896613" w14:textId="77777777" w:rsidTr="00423E84">
        <w:tc>
          <w:tcPr>
            <w:tcW w:w="9779" w:type="dxa"/>
          </w:tcPr>
          <w:p w14:paraId="370575EA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bookmarkStart w:id="4" w:name="Vedtak" w:colFirst="0" w:colLast="1"/>
            <w:r>
              <w:rPr>
                <w:noProof w:val="0"/>
                <w:sz w:val="22"/>
              </w:rPr>
              <w:t>Klipping sommer 2023 tas til orientering.</w:t>
            </w:r>
          </w:p>
        </w:tc>
      </w:tr>
      <w:bookmarkEnd w:id="4"/>
    </w:tbl>
    <w:p w14:paraId="1D1DDF77" w14:textId="77777777" w:rsidR="00781E26" w:rsidRDefault="00781E26" w:rsidP="00781E26">
      <w:pPr>
        <w:rPr>
          <w:noProof w:val="0"/>
          <w:sz w:val="22"/>
        </w:rPr>
      </w:pPr>
    </w:p>
    <w:p w14:paraId="1E1295AD" w14:textId="77777777" w:rsidR="00781E26" w:rsidRDefault="00781E26" w:rsidP="00781E26">
      <w:pPr>
        <w:rPr>
          <w:noProof w:val="0"/>
          <w:sz w:val="22"/>
        </w:rPr>
      </w:pPr>
    </w:p>
    <w:p w14:paraId="4A04BF3A" w14:textId="77777777" w:rsidR="00781E26" w:rsidRDefault="00781E26" w:rsidP="00781E26">
      <w:pPr>
        <w:ind w:left="1134" w:hanging="1134"/>
        <w:rPr>
          <w:b/>
          <w:noProof w:val="0"/>
          <w:sz w:val="22"/>
        </w:rPr>
      </w:pPr>
      <w:r>
        <w:rPr>
          <w:b/>
          <w:noProof w:val="0"/>
          <w:sz w:val="22"/>
        </w:rPr>
        <w:t>Sak 014/23</w:t>
      </w:r>
      <w:r>
        <w:rPr>
          <w:b/>
          <w:noProof w:val="0"/>
          <w:sz w:val="22"/>
        </w:rPr>
        <w:tab/>
        <w:t>Ny løper og gardiner i Vangsvik kirke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61375506" w14:textId="77777777" w:rsidTr="00423E84">
        <w:tc>
          <w:tcPr>
            <w:tcW w:w="9779" w:type="dxa"/>
          </w:tcPr>
          <w:p w14:paraId="3328E272" w14:textId="77777777" w:rsidR="00781E26" w:rsidRPr="00B906F2" w:rsidRDefault="00781E26" w:rsidP="00423E84">
            <w:pPr>
              <w:spacing w:line="276" w:lineRule="auto"/>
              <w:rPr>
                <w:noProof w:val="0"/>
                <w:sz w:val="22"/>
                <w:szCs w:val="22"/>
              </w:rPr>
            </w:pPr>
            <w:r w:rsidRPr="00B906F2">
              <w:rPr>
                <w:noProof w:val="0"/>
                <w:sz w:val="22"/>
                <w:szCs w:val="22"/>
              </w:rPr>
              <w:t>Det har kommet følgende henvendelse fra Vangsvik kirkeforening:</w:t>
            </w:r>
          </w:p>
          <w:p w14:paraId="4284091A" w14:textId="77777777" w:rsidR="00781E26" w:rsidRPr="00B906F2" w:rsidRDefault="00781E26" w:rsidP="00423E84">
            <w:pPr>
              <w:rPr>
                <w:noProof w:val="0"/>
                <w:color w:val="313131"/>
                <w:sz w:val="22"/>
                <w:szCs w:val="22"/>
              </w:rPr>
            </w:pPr>
            <w:r w:rsidRPr="00B906F2">
              <w:rPr>
                <w:color w:val="313131"/>
                <w:sz w:val="22"/>
                <w:szCs w:val="22"/>
              </w:rPr>
              <w:t>Vi i Vangsvik kirkeforening ønsker å bytte den røde løperen i kirkerommet, som strekker seg fra inngangen og frem til altertavla. Vi ønsker å holde oss til fargen rød. </w:t>
            </w:r>
          </w:p>
          <w:p w14:paraId="5E5E148B" w14:textId="77777777" w:rsidR="00781E26" w:rsidRPr="00B906F2" w:rsidRDefault="00781E26" w:rsidP="00423E84">
            <w:pPr>
              <w:rPr>
                <w:color w:val="313131"/>
                <w:sz w:val="22"/>
                <w:szCs w:val="22"/>
              </w:rPr>
            </w:pPr>
            <w:r w:rsidRPr="00B906F2">
              <w:rPr>
                <w:color w:val="313131"/>
                <w:sz w:val="22"/>
                <w:szCs w:val="22"/>
              </w:rPr>
              <w:t xml:space="preserve">Samtidig ønsker vi å endre gardinene som henger på den ene veggen i kirkerommet. De som henger der nå er </w:t>
            </w:r>
            <w:r w:rsidRPr="00B906F2">
              <w:rPr>
                <w:color w:val="313131"/>
                <w:sz w:val="22"/>
                <w:szCs w:val="22"/>
              </w:rPr>
              <w:lastRenderedPageBreak/>
              <w:t>grå, men vi ønske</w:t>
            </w:r>
            <w:r>
              <w:rPr>
                <w:color w:val="313131"/>
                <w:sz w:val="22"/>
                <w:szCs w:val="22"/>
              </w:rPr>
              <w:t>r</w:t>
            </w:r>
            <w:r w:rsidRPr="00B906F2">
              <w:rPr>
                <w:color w:val="313131"/>
                <w:sz w:val="22"/>
                <w:szCs w:val="22"/>
              </w:rPr>
              <w:t xml:space="preserve"> å ha gardiner i omtrent samme farge som den nye løperen. Altså en rødfarge. </w:t>
            </w:r>
          </w:p>
          <w:p w14:paraId="5A46FA20" w14:textId="77777777" w:rsidR="00781E26" w:rsidRPr="00B906F2" w:rsidRDefault="00781E26" w:rsidP="00423E84">
            <w:pPr>
              <w:rPr>
                <w:color w:val="313131"/>
                <w:sz w:val="22"/>
                <w:szCs w:val="22"/>
              </w:rPr>
            </w:pPr>
            <w:r w:rsidRPr="00B906F2">
              <w:rPr>
                <w:color w:val="313131"/>
                <w:sz w:val="22"/>
                <w:szCs w:val="22"/>
              </w:rPr>
              <w:t>Lar dette seg gjøre? Vi skal betale kostnadene, og søker bare om tillatelse.</w:t>
            </w:r>
          </w:p>
          <w:p w14:paraId="6FF69176" w14:textId="77777777" w:rsidR="00781E26" w:rsidRPr="00B906F2" w:rsidRDefault="00781E26" w:rsidP="00423E84">
            <w:pPr>
              <w:rPr>
                <w:color w:val="313131"/>
                <w:sz w:val="22"/>
                <w:szCs w:val="22"/>
              </w:rPr>
            </w:pPr>
            <w:r>
              <w:rPr>
                <w:color w:val="313131"/>
                <w:sz w:val="22"/>
                <w:szCs w:val="22"/>
              </w:rPr>
              <w:t>Dette er et godt tiltak. En ny løper og nye gardiner vil være et godt tilskudd til kirken. Men det foreligger ingen bilde av løper eller gardiner som ønskes i kirken. Det hadde vært en fordel for menighetsrådet med et slikt bilde, og det vil være nødvendig å legge det ved når menighetsrådet sender søknad til bispedømmerådet via prosten for godkjenning.</w:t>
            </w:r>
          </w:p>
        </w:tc>
      </w:tr>
    </w:tbl>
    <w:p w14:paraId="22C5BC72" w14:textId="77777777" w:rsidR="00781E26" w:rsidRDefault="00781E26" w:rsidP="00781E26">
      <w:pPr>
        <w:rPr>
          <w:i/>
          <w:noProof w:val="0"/>
          <w:sz w:val="22"/>
        </w:rPr>
      </w:pPr>
    </w:p>
    <w:p w14:paraId="16DB1F28" w14:textId="77777777" w:rsidR="00781E26" w:rsidRDefault="00781E26" w:rsidP="00781E26">
      <w:pPr>
        <w:rPr>
          <w:i/>
          <w:noProof w:val="0"/>
          <w:sz w:val="22"/>
        </w:rPr>
      </w:pPr>
    </w:p>
    <w:p w14:paraId="6F470EC8" w14:textId="77777777" w:rsidR="00781E26" w:rsidRDefault="00781E26" w:rsidP="00781E26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Forslag til vedtak: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1C89AFFC" w14:textId="77777777" w:rsidTr="00423E84">
        <w:tc>
          <w:tcPr>
            <w:tcW w:w="9779" w:type="dxa"/>
          </w:tcPr>
          <w:p w14:paraId="140EF2EA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Ingen forslag.</w:t>
            </w:r>
          </w:p>
        </w:tc>
      </w:tr>
    </w:tbl>
    <w:p w14:paraId="69311A21" w14:textId="77777777" w:rsidR="00781E26" w:rsidRDefault="00781E26" w:rsidP="00781E26">
      <w:pPr>
        <w:rPr>
          <w:i/>
          <w:noProof w:val="0"/>
          <w:sz w:val="22"/>
        </w:rPr>
      </w:pPr>
    </w:p>
    <w:p w14:paraId="1BC45E0D" w14:textId="77777777" w:rsidR="00781E26" w:rsidRDefault="00781E26" w:rsidP="00781E26">
      <w:pPr>
        <w:rPr>
          <w:i/>
          <w:noProof w:val="0"/>
          <w:sz w:val="22"/>
        </w:rPr>
      </w:pPr>
    </w:p>
    <w:p w14:paraId="5758C814" w14:textId="77777777" w:rsidR="00781E26" w:rsidRDefault="00781E26" w:rsidP="00781E26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Møtebehandling: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213AC7EF" w14:textId="77777777" w:rsidTr="00423E84">
        <w:tc>
          <w:tcPr>
            <w:tcW w:w="9779" w:type="dxa"/>
          </w:tcPr>
          <w:p w14:paraId="04007951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</w:p>
        </w:tc>
      </w:tr>
    </w:tbl>
    <w:p w14:paraId="6714D571" w14:textId="77777777" w:rsidR="00781E26" w:rsidRDefault="00781E26" w:rsidP="00781E26">
      <w:pPr>
        <w:rPr>
          <w:i/>
          <w:noProof w:val="0"/>
          <w:sz w:val="22"/>
        </w:rPr>
      </w:pPr>
    </w:p>
    <w:p w14:paraId="254D440B" w14:textId="77777777" w:rsidR="00781E26" w:rsidRDefault="00781E26" w:rsidP="00781E26">
      <w:pPr>
        <w:rPr>
          <w:i/>
          <w:noProof w:val="0"/>
          <w:sz w:val="22"/>
        </w:rPr>
      </w:pPr>
    </w:p>
    <w:p w14:paraId="2038145E" w14:textId="77777777" w:rsidR="00781E26" w:rsidRDefault="00781E26" w:rsidP="00781E26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Vedtak: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0F5E83D2" w14:textId="77777777" w:rsidTr="00423E84">
        <w:tc>
          <w:tcPr>
            <w:tcW w:w="9779" w:type="dxa"/>
          </w:tcPr>
          <w:p w14:paraId="227220BC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Menighetsrådet godkjenner innkjøp av ny løper og gardiner til kirkerommet i Vangsvik kirke. Søknad fra Vangsvik kirkeforening med bilder sendes til prosten/bispedømmet via menighetsforvalter.</w:t>
            </w:r>
          </w:p>
        </w:tc>
      </w:tr>
    </w:tbl>
    <w:p w14:paraId="37F3D99E" w14:textId="77777777" w:rsidR="00781E26" w:rsidRDefault="00781E26" w:rsidP="00781E26">
      <w:pPr>
        <w:rPr>
          <w:noProof w:val="0"/>
          <w:sz w:val="22"/>
        </w:rPr>
      </w:pPr>
    </w:p>
    <w:p w14:paraId="20F0636F" w14:textId="77777777" w:rsidR="00781E26" w:rsidRDefault="00781E26" w:rsidP="00781E26">
      <w:pPr>
        <w:rPr>
          <w:noProof w:val="0"/>
          <w:sz w:val="22"/>
        </w:rPr>
      </w:pPr>
    </w:p>
    <w:p w14:paraId="4123556B" w14:textId="77777777" w:rsidR="00781E26" w:rsidRDefault="00781E26" w:rsidP="00781E26">
      <w:pPr>
        <w:ind w:left="1134" w:hanging="1134"/>
        <w:rPr>
          <w:b/>
          <w:noProof w:val="0"/>
          <w:sz w:val="22"/>
        </w:rPr>
      </w:pPr>
      <w:r>
        <w:rPr>
          <w:b/>
          <w:noProof w:val="0"/>
          <w:sz w:val="22"/>
        </w:rPr>
        <w:t>Sak 015/23</w:t>
      </w:r>
      <w:r>
        <w:rPr>
          <w:b/>
          <w:noProof w:val="0"/>
          <w:sz w:val="22"/>
        </w:rPr>
        <w:tab/>
        <w:t>Økonomirapport pr 10.10.2023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346D3C7F" w14:textId="77777777" w:rsidTr="00423E84">
        <w:tc>
          <w:tcPr>
            <w:tcW w:w="9779" w:type="dxa"/>
          </w:tcPr>
          <w:p w14:paraId="0390B747" w14:textId="77777777" w:rsidR="00781E26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 xml:space="preserve">Regnskapet pr 10.10.23 viser totalt sett et mindreforbruk på 5.759 kr. Egentlig er mindreforbruket mye større, ettersom tilskudd til trosopplæring på 42.000 kr ikke er regnskapsført enda. </w:t>
            </w:r>
          </w:p>
          <w:p w14:paraId="61D3C441" w14:textId="77777777" w:rsidR="00781E26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Ofringer er foreløpig lavere enn budsjettert. Egenandel konfirmanter er høyere enn budsjett.</w:t>
            </w:r>
          </w:p>
          <w:p w14:paraId="141CEAED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Det er brukt mye mindre enn budsjettert på trosopplæring. Utgifter til konfirmanter er totalt sett omtrent som budsjett, men avsatte midler til bevertning er nesten brukt opp.</w:t>
            </w:r>
          </w:p>
        </w:tc>
      </w:tr>
    </w:tbl>
    <w:p w14:paraId="5DB6A907" w14:textId="77777777" w:rsidR="00781E26" w:rsidRDefault="00781E26" w:rsidP="00781E26">
      <w:pPr>
        <w:rPr>
          <w:i/>
          <w:noProof w:val="0"/>
          <w:sz w:val="22"/>
        </w:rPr>
      </w:pPr>
    </w:p>
    <w:p w14:paraId="437F6A07" w14:textId="77777777" w:rsidR="00781E26" w:rsidRDefault="00781E26" w:rsidP="00781E26">
      <w:pPr>
        <w:rPr>
          <w:i/>
          <w:noProof w:val="0"/>
          <w:sz w:val="22"/>
        </w:rPr>
      </w:pPr>
    </w:p>
    <w:p w14:paraId="0A136B62" w14:textId="77777777" w:rsidR="00781E26" w:rsidRDefault="00781E26" w:rsidP="00781E26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Forslag til vedtak: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19406773" w14:textId="77777777" w:rsidTr="00423E84">
        <w:tc>
          <w:tcPr>
            <w:tcW w:w="9779" w:type="dxa"/>
          </w:tcPr>
          <w:p w14:paraId="260B441A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Økonomirapport pr 10.10.23 tas til orientering.</w:t>
            </w:r>
          </w:p>
        </w:tc>
      </w:tr>
    </w:tbl>
    <w:p w14:paraId="56CD5DA0" w14:textId="77777777" w:rsidR="00781E26" w:rsidRDefault="00781E26" w:rsidP="00781E26">
      <w:pPr>
        <w:rPr>
          <w:i/>
          <w:noProof w:val="0"/>
          <w:sz w:val="22"/>
        </w:rPr>
      </w:pPr>
    </w:p>
    <w:p w14:paraId="1F8D9B78" w14:textId="77777777" w:rsidR="00781E26" w:rsidRDefault="00781E26" w:rsidP="00781E26">
      <w:pPr>
        <w:rPr>
          <w:i/>
          <w:noProof w:val="0"/>
          <w:sz w:val="22"/>
        </w:rPr>
      </w:pPr>
    </w:p>
    <w:p w14:paraId="169203FE" w14:textId="77777777" w:rsidR="00781E26" w:rsidRDefault="00781E26" w:rsidP="00781E26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Møtebehandling: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1AE801F9" w14:textId="77777777" w:rsidTr="00423E84">
        <w:tc>
          <w:tcPr>
            <w:tcW w:w="9779" w:type="dxa"/>
          </w:tcPr>
          <w:p w14:paraId="7AAFDFFE" w14:textId="77777777" w:rsidR="00781E26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Menighetsrådet ønsker å få tilbakemelding på hvordan arbeidstiden til menighetspedagogen utnyttes. Det er ønskelig med mer trosopplæringstiltak i kirkene.</w:t>
            </w:r>
          </w:p>
          <w:p w14:paraId="4831005E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Vangsvik kirke er kald på vinteren, fordi varmepumper fungerer dårlig. Menighetsrådet vil at ubrukte trosopplæringsmidler i inneværende år brukes på varmepumper i kirken.</w:t>
            </w:r>
          </w:p>
        </w:tc>
      </w:tr>
    </w:tbl>
    <w:p w14:paraId="51A06F8B" w14:textId="77777777" w:rsidR="00781E26" w:rsidRDefault="00781E26" w:rsidP="00781E26">
      <w:pPr>
        <w:rPr>
          <w:i/>
          <w:noProof w:val="0"/>
          <w:sz w:val="22"/>
        </w:rPr>
      </w:pPr>
    </w:p>
    <w:p w14:paraId="12E40948" w14:textId="77777777" w:rsidR="00781E26" w:rsidRDefault="00781E26" w:rsidP="00781E26">
      <w:pPr>
        <w:rPr>
          <w:i/>
          <w:noProof w:val="0"/>
          <w:sz w:val="22"/>
        </w:rPr>
      </w:pPr>
    </w:p>
    <w:p w14:paraId="5144C434" w14:textId="77777777" w:rsidR="00781E26" w:rsidRDefault="00781E26" w:rsidP="00781E26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Vedtak: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5527A7C6" w14:textId="77777777" w:rsidTr="00423E84">
        <w:tc>
          <w:tcPr>
            <w:tcW w:w="9779" w:type="dxa"/>
          </w:tcPr>
          <w:p w14:paraId="5627EFCE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Økonomirapport pr 10.10.23 tas til orientering. Menighetsforvalter følger opp innspill som kom opp ifm. gjennomgang av regnskapstallene.</w:t>
            </w:r>
          </w:p>
        </w:tc>
      </w:tr>
    </w:tbl>
    <w:p w14:paraId="6D5C2D05" w14:textId="77777777" w:rsidR="00781E26" w:rsidRDefault="00781E26" w:rsidP="00781E26">
      <w:pPr>
        <w:rPr>
          <w:noProof w:val="0"/>
          <w:sz w:val="22"/>
        </w:rPr>
      </w:pPr>
    </w:p>
    <w:p w14:paraId="04380DB5" w14:textId="77777777" w:rsidR="00781E26" w:rsidRDefault="00781E26" w:rsidP="00781E26">
      <w:pPr>
        <w:rPr>
          <w:noProof w:val="0"/>
          <w:sz w:val="22"/>
        </w:rPr>
      </w:pPr>
    </w:p>
    <w:p w14:paraId="75729A03" w14:textId="77777777" w:rsidR="00781E26" w:rsidRDefault="00781E26" w:rsidP="00781E26">
      <w:pPr>
        <w:ind w:left="1134" w:hanging="1134"/>
        <w:rPr>
          <w:b/>
          <w:noProof w:val="0"/>
          <w:sz w:val="22"/>
        </w:rPr>
      </w:pPr>
      <w:r>
        <w:rPr>
          <w:b/>
          <w:noProof w:val="0"/>
          <w:sz w:val="22"/>
        </w:rPr>
        <w:t>Sak 016/23</w:t>
      </w:r>
      <w:r>
        <w:rPr>
          <w:b/>
          <w:noProof w:val="0"/>
          <w:sz w:val="22"/>
        </w:rPr>
        <w:tab/>
        <w:t>Konstituering av nytt menighetsråd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1295D2D2" w14:textId="77777777" w:rsidTr="00423E84">
        <w:tc>
          <w:tcPr>
            <w:tcW w:w="9779" w:type="dxa"/>
          </w:tcPr>
          <w:p w14:paraId="488B6D4F" w14:textId="77777777" w:rsidR="00781E26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 xml:space="preserve">I «Kirkeordning for Den norske kirke – Lov av 2021» står det at menighetsrådet skal selv organisere seg; det vil si: </w:t>
            </w:r>
          </w:p>
          <w:p w14:paraId="27ED523B" w14:textId="77777777" w:rsidR="00781E26" w:rsidRDefault="00781E26" w:rsidP="00423E84">
            <w:pPr>
              <w:numPr>
                <w:ilvl w:val="0"/>
                <w:numId w:val="1"/>
              </w:numPr>
              <w:spacing w:line="276" w:lineRule="auto"/>
              <w:textAlignment w:val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Velge leder – for ett år av gangen</w:t>
            </w:r>
          </w:p>
          <w:p w14:paraId="567875CD" w14:textId="77777777" w:rsidR="00781E26" w:rsidRPr="00090C99" w:rsidRDefault="00781E26" w:rsidP="00423E84">
            <w:pPr>
              <w:numPr>
                <w:ilvl w:val="0"/>
                <w:numId w:val="1"/>
              </w:numPr>
              <w:spacing w:line="276" w:lineRule="auto"/>
              <w:textAlignment w:val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Velge nestleder – for ett år av gangen</w:t>
            </w:r>
          </w:p>
          <w:p w14:paraId="664C278A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 xml:space="preserve">Ettersom Tranøy sokn er et av fire sokn i Senja kirkelig fellesråd, skal det også velges to representanter og to </w:t>
            </w:r>
            <w:r>
              <w:rPr>
                <w:noProof w:val="0"/>
                <w:sz w:val="22"/>
              </w:rPr>
              <w:lastRenderedPageBreak/>
              <w:t>vara-representanter til fellesrådet. Disse velges for hele valgperioden på 4 år. Det er naturlig at leder og nestleder velges inn i fellesrådet.</w:t>
            </w:r>
          </w:p>
        </w:tc>
      </w:tr>
    </w:tbl>
    <w:p w14:paraId="18C5752B" w14:textId="77777777" w:rsidR="00781E26" w:rsidRDefault="00781E26" w:rsidP="00781E26">
      <w:pPr>
        <w:rPr>
          <w:i/>
          <w:noProof w:val="0"/>
          <w:sz w:val="22"/>
        </w:rPr>
      </w:pPr>
    </w:p>
    <w:p w14:paraId="6A2CB2E8" w14:textId="77777777" w:rsidR="00781E26" w:rsidRDefault="00781E26" w:rsidP="00781E26">
      <w:pPr>
        <w:rPr>
          <w:i/>
          <w:noProof w:val="0"/>
          <w:sz w:val="22"/>
        </w:rPr>
      </w:pPr>
    </w:p>
    <w:p w14:paraId="4FD868A3" w14:textId="77777777" w:rsidR="00781E26" w:rsidRDefault="00781E26" w:rsidP="00781E26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Forslag til vedtak: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116494C4" w14:textId="77777777" w:rsidTr="00423E84">
        <w:tc>
          <w:tcPr>
            <w:tcW w:w="9779" w:type="dxa"/>
          </w:tcPr>
          <w:p w14:paraId="3C3326CF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Ingen forslag.</w:t>
            </w:r>
          </w:p>
        </w:tc>
      </w:tr>
    </w:tbl>
    <w:p w14:paraId="5AABD434" w14:textId="77777777" w:rsidR="00781E26" w:rsidRDefault="00781E26" w:rsidP="00781E26">
      <w:pPr>
        <w:rPr>
          <w:i/>
          <w:noProof w:val="0"/>
          <w:sz w:val="22"/>
        </w:rPr>
      </w:pPr>
    </w:p>
    <w:p w14:paraId="0CF8C727" w14:textId="77777777" w:rsidR="00781E26" w:rsidRDefault="00781E26" w:rsidP="00781E26">
      <w:pPr>
        <w:rPr>
          <w:i/>
          <w:noProof w:val="0"/>
          <w:sz w:val="22"/>
        </w:rPr>
      </w:pPr>
    </w:p>
    <w:p w14:paraId="3EFCEB19" w14:textId="77777777" w:rsidR="00781E26" w:rsidRDefault="00781E26" w:rsidP="00781E26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Møtebehandling: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6C02D193" w14:textId="77777777" w:rsidTr="00423E84">
        <w:tc>
          <w:tcPr>
            <w:tcW w:w="9779" w:type="dxa"/>
          </w:tcPr>
          <w:p w14:paraId="07D40650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</w:p>
        </w:tc>
      </w:tr>
    </w:tbl>
    <w:p w14:paraId="432EDC2E" w14:textId="77777777" w:rsidR="00781E26" w:rsidRDefault="00781E26" w:rsidP="00781E26">
      <w:pPr>
        <w:rPr>
          <w:i/>
          <w:noProof w:val="0"/>
          <w:sz w:val="22"/>
        </w:rPr>
      </w:pPr>
    </w:p>
    <w:p w14:paraId="77C19A36" w14:textId="77777777" w:rsidR="00781E26" w:rsidRDefault="00781E26" w:rsidP="00781E26">
      <w:pPr>
        <w:rPr>
          <w:i/>
          <w:noProof w:val="0"/>
          <w:sz w:val="22"/>
        </w:rPr>
      </w:pPr>
    </w:p>
    <w:p w14:paraId="59461116" w14:textId="77777777" w:rsidR="00781E26" w:rsidRDefault="00781E26" w:rsidP="00781E26">
      <w:pPr>
        <w:rPr>
          <w:i/>
          <w:noProof w:val="0"/>
          <w:sz w:val="22"/>
        </w:rPr>
      </w:pPr>
      <w:r>
        <w:rPr>
          <w:i/>
          <w:noProof w:val="0"/>
          <w:sz w:val="22"/>
        </w:rPr>
        <w:t>Vedtak: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79"/>
      </w:tblGrid>
      <w:tr w:rsidR="00781E26" w:rsidRPr="00344EC7" w14:paraId="7C37E084" w14:textId="77777777" w:rsidTr="00423E84">
        <w:tc>
          <w:tcPr>
            <w:tcW w:w="9779" w:type="dxa"/>
          </w:tcPr>
          <w:p w14:paraId="700A626A" w14:textId="77777777" w:rsidR="00781E26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Truls Nilsen ble valgt til leder og Tine-Marlen K. Fredriksen til nestleder.</w:t>
            </w:r>
          </w:p>
          <w:p w14:paraId="596E6C26" w14:textId="77777777" w:rsidR="00781E26" w:rsidRPr="00344EC7" w:rsidRDefault="00781E26" w:rsidP="00423E84">
            <w:pPr>
              <w:spacing w:line="276" w:lineRule="auto"/>
              <w:rPr>
                <w:noProof w:val="0"/>
                <w:sz w:val="22"/>
              </w:rPr>
            </w:pPr>
            <w:r>
              <w:rPr>
                <w:noProof w:val="0"/>
                <w:sz w:val="22"/>
              </w:rPr>
              <w:t>Odd Arne Andreasen og Tine-Marlen K. Fredriksen ble valgt inn som representanter til Senja kirkelige fellesråd, mens Daniel Thomas Edwards ble valgt inn som 1. vara og Tone Edwards som 2. vara.</w:t>
            </w:r>
          </w:p>
        </w:tc>
      </w:tr>
    </w:tbl>
    <w:p w14:paraId="06AD2BAE" w14:textId="77777777" w:rsidR="00781E26" w:rsidRDefault="00781E26" w:rsidP="00781E26">
      <w:pPr>
        <w:rPr>
          <w:noProof w:val="0"/>
          <w:sz w:val="22"/>
        </w:rPr>
      </w:pPr>
    </w:p>
    <w:p w14:paraId="3C717246" w14:textId="77777777" w:rsidR="00781E26" w:rsidRDefault="00781E26" w:rsidP="00781E26">
      <w:pPr>
        <w:rPr>
          <w:noProof w:val="0"/>
          <w:sz w:val="22"/>
        </w:rPr>
      </w:pPr>
    </w:p>
    <w:p w14:paraId="6739CCE1" w14:textId="77777777" w:rsidR="00781E26" w:rsidRDefault="00781E26" w:rsidP="00781E26">
      <w:pPr>
        <w:rPr>
          <w:noProof w:val="0"/>
        </w:rPr>
      </w:pPr>
    </w:p>
    <w:p w14:paraId="2F75D1B2" w14:textId="77777777" w:rsidR="00781E26" w:rsidRDefault="00781E26" w:rsidP="00781E26">
      <w:pPr>
        <w:rPr>
          <w:noProof w:val="0"/>
        </w:rPr>
      </w:pPr>
    </w:p>
    <w:p w14:paraId="55FA5A1A" w14:textId="77777777" w:rsidR="00781E26" w:rsidRDefault="00781E26" w:rsidP="00781E26">
      <w:pPr>
        <w:rPr>
          <w:noProof w:val="0"/>
        </w:rPr>
      </w:pPr>
      <w:r>
        <w:rPr>
          <w:noProof w:val="0"/>
        </w:rPr>
        <w:t>For Tranøy menighetsråd</w:t>
      </w:r>
    </w:p>
    <w:p w14:paraId="005F7961" w14:textId="77777777" w:rsidR="00781E26" w:rsidRDefault="00781E26" w:rsidP="00781E26">
      <w:pPr>
        <w:rPr>
          <w:noProof w:val="0"/>
        </w:rPr>
      </w:pPr>
    </w:p>
    <w:p w14:paraId="69C04139" w14:textId="77777777" w:rsidR="00781E26" w:rsidRDefault="00781E26" w:rsidP="00781E26">
      <w:pPr>
        <w:rPr>
          <w:noProof w:val="0"/>
        </w:rPr>
      </w:pPr>
      <w:r>
        <w:rPr>
          <w:noProof w:val="0"/>
        </w:rPr>
        <w:t>Stein Iden</w:t>
      </w:r>
    </w:p>
    <w:p w14:paraId="0F931063" w14:textId="77777777" w:rsidR="009F3EA8" w:rsidRPr="0030667F" w:rsidRDefault="00781E26" w:rsidP="00781E26">
      <w:pPr>
        <w:rPr>
          <w:noProof w:val="0"/>
        </w:rPr>
      </w:pPr>
      <w:r>
        <w:rPr>
          <w:noProof w:val="0"/>
        </w:rPr>
        <w:t>Menighetsforvalter</w:t>
      </w:r>
    </w:p>
    <w:sectPr w:rsidR="009F3EA8" w:rsidRPr="0030667F">
      <w:headerReference w:type="default" r:id="rId7"/>
      <w:pgSz w:w="11907" w:h="16840" w:code="9"/>
      <w:pgMar w:top="709" w:right="1134" w:bottom="1134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7879F0" w14:textId="77777777" w:rsidR="00781E26" w:rsidRDefault="00781E26" w:rsidP="0030667F">
      <w:r>
        <w:separator/>
      </w:r>
    </w:p>
  </w:endnote>
  <w:endnote w:type="continuationSeparator" w:id="0">
    <w:p w14:paraId="0E295E53" w14:textId="77777777" w:rsidR="00781E26" w:rsidRDefault="00781E26" w:rsidP="00306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 LT 55 Roman">
    <w:altName w:val="Arial"/>
    <w:charset w:val="00"/>
    <w:family w:val="swiss"/>
    <w:pitch w:val="variable"/>
    <w:sig w:usb0="8000002F" w:usb1="4000004A" w:usb2="00000000" w:usb3="00000000" w:csb0="00000001" w:csb1="00000000"/>
  </w:font>
  <w:font w:name="ITC Garamond Std Book Cond">
    <w:panose1 w:val="02020606060506020304"/>
    <w:charset w:val="00"/>
    <w:family w:val="roman"/>
    <w:notTrueType/>
    <w:pitch w:val="variable"/>
    <w:sig w:usb0="800000AF" w:usb1="4000204A" w:usb2="00000000" w:usb3="00000000" w:csb0="00000001" w:csb1="00000000"/>
  </w:font>
  <w:font w:name="HelveticaNeueLT Std">
    <w:panose1 w:val="020B0604020202020204"/>
    <w:charset w:val="00"/>
    <w:family w:val="swiss"/>
    <w:notTrueType/>
    <w:pitch w:val="variable"/>
    <w:sig w:usb0="800000A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85E50" w14:textId="77777777" w:rsidR="00781E26" w:rsidRDefault="00781E26" w:rsidP="0030667F">
      <w:r>
        <w:separator/>
      </w:r>
    </w:p>
  </w:footnote>
  <w:footnote w:type="continuationSeparator" w:id="0">
    <w:p w14:paraId="157B167E" w14:textId="77777777" w:rsidR="00781E26" w:rsidRDefault="00781E26" w:rsidP="00306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71" w:type="dxa"/>
      <w:tblInd w:w="36" w:type="dxa"/>
      <w:tblLayout w:type="fixed"/>
      <w:tblCellMar>
        <w:top w:w="11" w:type="dxa"/>
        <w:left w:w="36" w:type="dxa"/>
        <w:right w:w="36" w:type="dxa"/>
      </w:tblCellMar>
      <w:tblLook w:val="04A0" w:firstRow="1" w:lastRow="0" w:firstColumn="1" w:lastColumn="0" w:noHBand="0" w:noVBand="1"/>
    </w:tblPr>
    <w:tblGrid>
      <w:gridCol w:w="709"/>
      <w:gridCol w:w="8962"/>
    </w:tblGrid>
    <w:tr w:rsidR="0030667F" w14:paraId="631A8A59" w14:textId="77777777" w:rsidTr="009F3EA8">
      <w:trPr>
        <w:trHeight w:val="739"/>
      </w:trPr>
      <w:tc>
        <w:tcPr>
          <w:tcW w:w="709" w:type="dxa"/>
          <w:hideMark/>
        </w:tcPr>
        <w:p w14:paraId="79877516" w14:textId="77777777" w:rsidR="0030667F" w:rsidRDefault="0030667F" w:rsidP="009F3EA8">
          <w:pPr>
            <w:tabs>
              <w:tab w:val="left" w:pos="709"/>
            </w:tabs>
            <w:ind w:left="-320"/>
            <w:rPr>
              <w:rFonts w:ascii="HelveticaNeue LT 55 Roman" w:eastAsia="HelveticaNeue LT 55 Roman" w:hAnsi="HelveticaNeue LT 55 Roman" w:cs="Arial"/>
              <w:sz w:val="6"/>
              <w:lang w:val="en-US" w:eastAsia="en-US"/>
            </w:rPr>
          </w:pPr>
          <w:r>
            <w:rPr>
              <w:rFonts w:ascii="HelveticaNeue LT 55 Roman" w:eastAsia="HelveticaNeue LT 55 Roman" w:hAnsi="HelveticaNeue LT 55 Roman"/>
              <w:sz w:val="6"/>
            </w:rPr>
            <w:t xml:space="preserve">     </w:t>
          </w:r>
        </w:p>
        <w:p w14:paraId="5CA3D788" w14:textId="573E3BFF" w:rsidR="0030667F" w:rsidRDefault="00F80583" w:rsidP="009F3EA8">
          <w:pPr>
            <w:tabs>
              <w:tab w:val="left" w:pos="709"/>
              <w:tab w:val="right" w:pos="9639"/>
            </w:tabs>
            <w:rPr>
              <w:rFonts w:ascii="HelveticaNeue LT 55 Roman" w:eastAsia="HelveticaNeue LT 55 Roman" w:hAnsi="HelveticaNeue LT 55 Roman" w:cs="Arial"/>
              <w:sz w:val="28"/>
              <w:lang w:val="en-US" w:eastAsia="en-US"/>
            </w:rPr>
          </w:pPr>
          <w:r>
            <w:rPr>
              <w:rFonts w:ascii="HelveticaNeue LT 55 Roman" w:eastAsia="HelveticaNeue LT 55 Roman" w:hAnsi="HelveticaNeue LT 55 Roman"/>
              <w:sz w:val="6"/>
            </w:rPr>
            <w:drawing>
              <wp:anchor distT="0" distB="0" distL="114300" distR="114300" simplePos="0" relativeHeight="251657728" behindDoc="0" locked="0" layoutInCell="1" allowOverlap="1" wp14:anchorId="30D2B1AB" wp14:editId="714AA238">
                <wp:simplePos x="0" y="0"/>
                <wp:positionH relativeFrom="column">
                  <wp:posOffset>32385</wp:posOffset>
                </wp:positionH>
                <wp:positionV relativeFrom="paragraph">
                  <wp:posOffset>29845</wp:posOffset>
                </wp:positionV>
                <wp:extent cx="315595" cy="381000"/>
                <wp:effectExtent l="0" t="0" r="0" b="0"/>
                <wp:wrapSquare wrapText="bothSides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5595" cy="381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962" w:type="dxa"/>
          <w:tcMar>
            <w:top w:w="0" w:type="dxa"/>
            <w:left w:w="36" w:type="dxa"/>
            <w:bottom w:w="0" w:type="dxa"/>
            <w:right w:w="36" w:type="dxa"/>
          </w:tcMar>
          <w:hideMark/>
        </w:tcPr>
        <w:tbl>
          <w:tblPr>
            <w:tblW w:w="0" w:type="auto"/>
            <w:tblLayout w:type="fixed"/>
            <w:tblCellMar>
              <w:left w:w="36" w:type="dxa"/>
              <w:right w:w="36" w:type="dxa"/>
            </w:tblCellMar>
            <w:tblLook w:val="04A0" w:firstRow="1" w:lastRow="0" w:firstColumn="1" w:lastColumn="0" w:noHBand="0" w:noVBand="1"/>
          </w:tblPr>
          <w:tblGrid>
            <w:gridCol w:w="8355"/>
          </w:tblGrid>
          <w:tr w:rsidR="0030667F" w14:paraId="053487EB" w14:textId="77777777" w:rsidTr="009F3EA8">
            <w:tc>
              <w:tcPr>
                <w:tcW w:w="8355" w:type="dxa"/>
                <w:hideMark/>
              </w:tcPr>
              <w:p w14:paraId="14907711" w14:textId="77777777" w:rsidR="0030667F" w:rsidRPr="001C5C4A" w:rsidRDefault="0030667F" w:rsidP="009F3EA8">
                <w:pPr>
                  <w:pStyle w:val="Overskrift3"/>
                  <w:rPr>
                    <w:rFonts w:ascii="ITC Garamond Std Book Cond" w:hAnsi="ITC Garamond Std Book Cond"/>
                    <w:sz w:val="46"/>
                    <w:szCs w:val="46"/>
                  </w:rPr>
                </w:pPr>
                <w:r w:rsidRPr="001C5C4A">
                  <w:rPr>
                    <w:rFonts w:ascii="ITC Garamond Std Book Cond" w:hAnsi="ITC Garamond Std Book Cond"/>
                    <w:sz w:val="46"/>
                    <w:szCs w:val="46"/>
                  </w:rPr>
                  <w:t>DEN NORSKE KIRKE</w:t>
                </w:r>
              </w:p>
            </w:tc>
          </w:tr>
          <w:tr w:rsidR="0030667F" w14:paraId="2EDE5BA5" w14:textId="77777777" w:rsidTr="009F3EA8">
            <w:tc>
              <w:tcPr>
                <w:tcW w:w="8355" w:type="dxa"/>
                <w:hideMark/>
              </w:tcPr>
              <w:p w14:paraId="4B4EF373" w14:textId="77777777" w:rsidR="0030667F" w:rsidRPr="001C5C4A" w:rsidRDefault="00781E26" w:rsidP="009F3EA8">
                <w:pPr>
                  <w:spacing w:line="240" w:lineRule="atLeast"/>
                  <w:rPr>
                    <w:rFonts w:ascii="HelveticaNeueLT Std" w:hAnsi="HelveticaNeueLT Std"/>
                    <w:b/>
                    <w:sz w:val="24"/>
                    <w:szCs w:val="24"/>
                  </w:rPr>
                </w:pPr>
                <w:r>
                  <w:rPr>
                    <w:rFonts w:ascii="HelveticaNeueLT Std" w:hAnsi="HelveticaNeueLT Std"/>
                    <w:sz w:val="24"/>
                    <w:szCs w:val="24"/>
                  </w:rPr>
                  <w:t>Tranøy menighetsråd</w:t>
                </w:r>
              </w:p>
            </w:tc>
          </w:tr>
        </w:tbl>
        <w:p w14:paraId="236E8CC1" w14:textId="77777777" w:rsidR="0030667F" w:rsidRDefault="0030667F" w:rsidP="009F3EA8">
          <w:pPr>
            <w:widowControl w:val="0"/>
            <w:tabs>
              <w:tab w:val="left" w:pos="708"/>
              <w:tab w:val="right" w:pos="9639"/>
            </w:tabs>
            <w:rPr>
              <w:rFonts w:ascii="HelveticaNeue LT 55 Roman" w:eastAsia="HelveticaNeue LT 55 Roman" w:hAnsi="HelveticaNeue LT 55 Roman" w:cs="Arial"/>
              <w:sz w:val="28"/>
              <w:lang w:val="en-US" w:eastAsia="en-US"/>
            </w:rPr>
          </w:pPr>
        </w:p>
      </w:tc>
    </w:tr>
  </w:tbl>
  <w:p w14:paraId="0C3A680E" w14:textId="77777777" w:rsidR="009F3EA8" w:rsidRPr="0030667F" w:rsidRDefault="009F3EA8" w:rsidP="0030667F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673BA7"/>
    <w:multiLevelType w:val="hybridMultilevel"/>
    <w:tmpl w:val="4D8093D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624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1134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E26"/>
    <w:rsid w:val="00224F1F"/>
    <w:rsid w:val="00275583"/>
    <w:rsid w:val="0030667F"/>
    <w:rsid w:val="00747294"/>
    <w:rsid w:val="00781E26"/>
    <w:rsid w:val="009F3EA8"/>
    <w:rsid w:val="00EC458F"/>
    <w:rsid w:val="00F80583"/>
    <w:rsid w:val="00F9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EA86C"/>
  <w15:chartTrackingRefBased/>
  <w15:docId w15:val="{7786F66B-B412-4787-B0BC-F5A79A258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noProof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Overskrift3">
    <w:name w:val="heading 3"/>
    <w:basedOn w:val="Normal"/>
    <w:next w:val="Normal"/>
    <w:link w:val="Overskrift3Tegn"/>
    <w:qFormat/>
    <w:pPr>
      <w:keepNext/>
      <w:spacing w:line="240" w:lineRule="atLeast"/>
      <w:outlineLvl w:val="2"/>
    </w:pPr>
    <w:rPr>
      <w:rFonts w:ascii="Garamond" w:hAnsi="Garamond"/>
      <w:sz w:val="4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rsid w:val="0030667F"/>
    <w:rPr>
      <w:rFonts w:ascii="Arial" w:hAnsi="Arial"/>
      <w:b/>
      <w:i/>
      <w:noProof/>
      <w:sz w:val="24"/>
    </w:rPr>
  </w:style>
  <w:style w:type="character" w:customStyle="1" w:styleId="Overskrift3Tegn">
    <w:name w:val="Overskrift 3 Tegn"/>
    <w:basedOn w:val="Standardskriftforavsnitt"/>
    <w:link w:val="Overskrift3"/>
    <w:rsid w:val="0030667F"/>
    <w:rPr>
      <w:rFonts w:ascii="Garamond" w:hAnsi="Garamond"/>
      <w:noProof/>
      <w:sz w:val="40"/>
    </w:rPr>
  </w:style>
  <w:style w:type="paragraph" w:styleId="Topptekst">
    <w:name w:val="header"/>
    <w:basedOn w:val="Normal"/>
    <w:link w:val="TopptekstTegn"/>
    <w:uiPriority w:val="99"/>
    <w:unhideWhenUsed/>
    <w:rsid w:val="0030667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0667F"/>
    <w:rPr>
      <w:noProof/>
    </w:rPr>
  </w:style>
  <w:style w:type="paragraph" w:styleId="Bunntekst">
    <w:name w:val="footer"/>
    <w:basedOn w:val="Normal"/>
    <w:link w:val="BunntekstTegn"/>
    <w:uiPriority w:val="99"/>
    <w:unhideWhenUsed/>
    <w:rsid w:val="0030667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0667F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LabOra\Saksbehandler\Templates\A0000206\MAL5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MAL5</Template>
  <TotalTime>2</TotalTime>
  <Pages>3</Pages>
  <Words>708</Words>
  <Characters>3753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&lt;&lt;Avsender&gt;&gt;</vt:lpstr>
    </vt:vector>
  </TitlesOfParts>
  <Company>Duplo Data AS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&lt;&lt;Avsender&gt;&gt;</dc:title>
  <dc:subject/>
  <dc:creator>Stein Iden</dc:creator>
  <cp:keywords/>
  <dc:description/>
  <cp:lastModifiedBy>Stein Iden</cp:lastModifiedBy>
  <cp:revision>2</cp:revision>
  <cp:lastPrinted>1999-01-12T13:26:00Z</cp:lastPrinted>
  <dcterms:created xsi:type="dcterms:W3CDTF">2023-10-19T10:23:00Z</dcterms:created>
  <dcterms:modified xsi:type="dcterms:W3CDTF">2023-10-19T10:23:00Z</dcterms:modified>
</cp:coreProperties>
</file>